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EBD5" w14:textId="62CD46E4" w:rsidR="00E0089D" w:rsidRPr="00CA182A" w:rsidRDefault="00345212" w:rsidP="00E0089D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color w:val="00000A"/>
          <w:sz w:val="28"/>
          <w:szCs w:val="28"/>
        </w:rPr>
      </w:pPr>
      <w:r w:rsidRPr="00CA182A">
        <w:rPr>
          <w:rFonts w:ascii="Cartero Light" w:hAnsi="Cartero Light" w:cs="Times-Roman"/>
          <w:b/>
          <w:bCs/>
          <w:color w:val="00000A"/>
          <w:sz w:val="28"/>
          <w:szCs w:val="28"/>
        </w:rPr>
        <w:t>EMISIÓN 202</w:t>
      </w:r>
      <w:r w:rsidR="00486B68">
        <w:rPr>
          <w:rFonts w:ascii="Cartero Light" w:hAnsi="Cartero Light" w:cs="Times-Roman"/>
          <w:b/>
          <w:bCs/>
          <w:color w:val="00000A"/>
          <w:sz w:val="28"/>
          <w:szCs w:val="28"/>
        </w:rPr>
        <w:t>6</w:t>
      </w:r>
      <w:r w:rsidRPr="00CA182A">
        <w:rPr>
          <w:rFonts w:ascii="Cartero Light" w:hAnsi="Cartero Light" w:cs="Times-Roman"/>
          <w:b/>
          <w:bCs/>
          <w:color w:val="00000A"/>
          <w:sz w:val="28"/>
          <w:szCs w:val="28"/>
        </w:rPr>
        <w:t xml:space="preserve"> –</w:t>
      </w:r>
    </w:p>
    <w:p w14:paraId="782F7539" w14:textId="65A20981" w:rsidR="00345212" w:rsidRPr="00CA182A" w:rsidRDefault="00345212" w:rsidP="00993846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color w:val="00000A"/>
          <w:sz w:val="28"/>
          <w:szCs w:val="28"/>
        </w:rPr>
      </w:pPr>
    </w:p>
    <w:p w14:paraId="4FB0F654" w14:textId="77777777" w:rsidR="00345212" w:rsidRPr="00CA182A" w:rsidRDefault="00345212" w:rsidP="00345212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color w:val="00000A"/>
          <w:sz w:val="28"/>
          <w:szCs w:val="28"/>
        </w:rPr>
      </w:pPr>
    </w:p>
    <w:p w14:paraId="52E6E0A3" w14:textId="77777777" w:rsidR="00345212" w:rsidRPr="00CA182A" w:rsidRDefault="00345212" w:rsidP="00345212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CA182A">
        <w:rPr>
          <w:rFonts w:ascii="Cartero Light" w:hAnsi="Cartero Light" w:cs="Times-Roman"/>
          <w:b/>
          <w:bCs/>
          <w:sz w:val="28"/>
          <w:szCs w:val="28"/>
        </w:rPr>
        <w:t>DATOS TÉCNICOS</w:t>
      </w:r>
    </w:p>
    <w:p w14:paraId="5252E238" w14:textId="72674ADE" w:rsidR="00993846" w:rsidRDefault="00993846"/>
    <w:p w14:paraId="6FE341A5" w14:textId="77777777" w:rsidR="001B31EA" w:rsidRDefault="001B31EA" w:rsidP="00C437DF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</w:p>
    <w:p w14:paraId="0CA46193" w14:textId="77777777" w:rsidR="00C437DF" w:rsidRDefault="00C437DF" w:rsidP="004E6FF8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</w:p>
    <w:p w14:paraId="5A96FFB0" w14:textId="1C5CFEB8" w:rsidR="001B31EA" w:rsidRPr="00D9535D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D9535D">
        <w:rPr>
          <w:rFonts w:ascii="Cartero Light" w:hAnsi="Cartero Light" w:cs="Times-Roman"/>
          <w:sz w:val="28"/>
          <w:szCs w:val="28"/>
        </w:rPr>
        <w:t xml:space="preserve">- Emisión: </w:t>
      </w:r>
      <w:r w:rsidR="001C1BBE">
        <w:rPr>
          <w:rFonts w:ascii="Cartero Light" w:hAnsi="Cartero Light" w:cs="Times-Roman"/>
          <w:b/>
          <w:bCs/>
          <w:sz w:val="28"/>
          <w:szCs w:val="28"/>
        </w:rPr>
        <w:t>TURISMO</w:t>
      </w:r>
      <w:r w:rsidR="002115FB">
        <w:rPr>
          <w:rFonts w:ascii="Cartero Light" w:hAnsi="Cartero Light" w:cs="Times-Roman"/>
          <w:b/>
          <w:bCs/>
          <w:sz w:val="28"/>
          <w:szCs w:val="28"/>
        </w:rPr>
        <w:t xml:space="preserve"> 2026</w:t>
      </w:r>
    </w:p>
    <w:p w14:paraId="6DDBFC65" w14:textId="5729AE48" w:rsidR="001B31EA" w:rsidRPr="002115FB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b/>
          <w:bCs/>
          <w:sz w:val="28"/>
          <w:szCs w:val="28"/>
        </w:rPr>
      </w:pPr>
      <w:r w:rsidRPr="00D9535D">
        <w:rPr>
          <w:rFonts w:ascii="Cartero Light" w:hAnsi="Cartero Light" w:cs="Times-Roman"/>
          <w:sz w:val="28"/>
          <w:szCs w:val="28"/>
        </w:rPr>
        <w:t xml:space="preserve">- Motivo: </w:t>
      </w:r>
      <w:r w:rsidR="001C1BBE" w:rsidRPr="002115FB">
        <w:rPr>
          <w:rFonts w:ascii="Cartero Light" w:hAnsi="Cartero Light" w:cs="Times-Roman"/>
          <w:b/>
          <w:bCs/>
          <w:sz w:val="28"/>
          <w:szCs w:val="28"/>
        </w:rPr>
        <w:t xml:space="preserve">Turismo sostenible </w:t>
      </w:r>
      <w:r w:rsidR="00486B68" w:rsidRPr="002115FB">
        <w:rPr>
          <w:rFonts w:ascii="Cartero Light" w:hAnsi="Cartero Light" w:cs="Times-Roman"/>
          <w:b/>
          <w:bCs/>
          <w:sz w:val="28"/>
          <w:szCs w:val="28"/>
        </w:rPr>
        <w:t xml:space="preserve">y </w:t>
      </w:r>
      <w:r w:rsidR="002115FB" w:rsidRPr="002115FB">
        <w:rPr>
          <w:rFonts w:ascii="Cartero Light" w:hAnsi="Cartero Light" w:cs="Times-Roman"/>
          <w:b/>
          <w:bCs/>
          <w:sz w:val="28"/>
          <w:szCs w:val="28"/>
        </w:rPr>
        <w:t>regenerativo; Redescubrimiento del patrimonio rural</w:t>
      </w:r>
    </w:p>
    <w:p w14:paraId="2B6E9964" w14:textId="4782DD84" w:rsidR="001B31EA" w:rsidRPr="00D9535D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eastAsia="MS Mincho" w:hAnsi="Cartero Light" w:cs="MS Mincho"/>
          <w:sz w:val="28"/>
          <w:szCs w:val="28"/>
        </w:rPr>
      </w:pPr>
      <w:r w:rsidRPr="00D9535D">
        <w:rPr>
          <w:rFonts w:ascii="Cartero Light" w:hAnsi="Cartero Light" w:cs="Times-Roman"/>
          <w:sz w:val="28"/>
          <w:szCs w:val="28"/>
        </w:rPr>
        <w:t xml:space="preserve">- Fecha de puesta en circulación: </w:t>
      </w:r>
      <w:r w:rsidR="001C1BBE">
        <w:rPr>
          <w:rFonts w:ascii="Cartero Light" w:hAnsi="Cartero Light" w:cs="Times-Roman"/>
          <w:sz w:val="28"/>
          <w:szCs w:val="28"/>
        </w:rPr>
        <w:t>2</w:t>
      </w:r>
      <w:r w:rsidR="002115FB">
        <w:rPr>
          <w:rFonts w:ascii="Cartero Light" w:hAnsi="Cartero Light" w:cs="Times-Roman"/>
          <w:sz w:val="28"/>
          <w:szCs w:val="28"/>
        </w:rPr>
        <w:t>0</w:t>
      </w:r>
      <w:r w:rsidRPr="00D9535D">
        <w:rPr>
          <w:rFonts w:ascii="Cartero Light" w:hAnsi="Cartero Light" w:cs="Times-Roman"/>
          <w:sz w:val="28"/>
          <w:szCs w:val="28"/>
        </w:rPr>
        <w:t xml:space="preserve"> de </w:t>
      </w:r>
      <w:r w:rsidR="001C1BBE">
        <w:rPr>
          <w:rFonts w:ascii="Cartero Light" w:hAnsi="Cartero Light" w:cs="Times-Roman"/>
          <w:sz w:val="28"/>
          <w:szCs w:val="28"/>
        </w:rPr>
        <w:t>febrero</w:t>
      </w:r>
      <w:r w:rsidRPr="00D9535D">
        <w:rPr>
          <w:rFonts w:ascii="Cartero Light" w:hAnsi="Cartero Light" w:cs="Times-Roman"/>
          <w:sz w:val="28"/>
          <w:szCs w:val="28"/>
        </w:rPr>
        <w:t xml:space="preserve"> de 202</w:t>
      </w:r>
      <w:r w:rsidR="002115FB">
        <w:rPr>
          <w:rFonts w:ascii="Cartero Light" w:hAnsi="Cartero Light" w:cs="Times-Roman"/>
          <w:sz w:val="28"/>
          <w:szCs w:val="28"/>
        </w:rPr>
        <w:t>6</w:t>
      </w:r>
      <w:r w:rsidRPr="00D9535D">
        <w:rPr>
          <w:rFonts w:ascii="MS Gothic" w:eastAsia="MS Gothic" w:hAnsi="MS Gothic" w:cs="MS Gothic" w:hint="eastAsia"/>
          <w:sz w:val="28"/>
          <w:szCs w:val="28"/>
        </w:rPr>
        <w:t> </w:t>
      </w:r>
    </w:p>
    <w:p w14:paraId="4CFF5DFB" w14:textId="77777777" w:rsidR="001B31EA" w:rsidRPr="00D9535D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D9535D">
        <w:rPr>
          <w:rFonts w:ascii="Cartero Light" w:hAnsi="Cartero Light" w:cs="Times-Roman"/>
          <w:sz w:val="28"/>
          <w:szCs w:val="28"/>
        </w:rPr>
        <w:t xml:space="preserve">- Procedimiento de impresión: Offset </w:t>
      </w:r>
    </w:p>
    <w:p w14:paraId="7BC5390D" w14:textId="77777777" w:rsidR="001B31EA" w:rsidRPr="004E4E9F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4E4E9F">
        <w:rPr>
          <w:rFonts w:ascii="Cartero Light" w:hAnsi="Cartero Light" w:cs="Times-Roman"/>
          <w:sz w:val="28"/>
          <w:szCs w:val="28"/>
        </w:rPr>
        <w:t>- Soporte: Autoadhesivo fosforescente</w:t>
      </w:r>
    </w:p>
    <w:p w14:paraId="582AA3E1" w14:textId="4D97031C" w:rsidR="001B31EA" w:rsidRPr="004E4E9F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4E4E9F">
        <w:rPr>
          <w:rFonts w:ascii="Cartero Light" w:hAnsi="Cartero Light" w:cs="Times-Roman"/>
          <w:sz w:val="28"/>
          <w:szCs w:val="28"/>
        </w:rPr>
        <w:t>- Formato: 35</w:t>
      </w:r>
      <w:r w:rsidR="001C1BBE" w:rsidRPr="004E4E9F">
        <w:rPr>
          <w:rFonts w:ascii="Cartero Light" w:hAnsi="Cartero Light" w:cs="Times-Roman"/>
          <w:sz w:val="28"/>
          <w:szCs w:val="28"/>
        </w:rPr>
        <w:t xml:space="preserve"> x 24,5</w:t>
      </w:r>
      <w:r w:rsidRPr="004E4E9F">
        <w:rPr>
          <w:rFonts w:ascii="Cartero Light" w:hAnsi="Cartero Light" w:cs="Times-Roman"/>
          <w:sz w:val="28"/>
          <w:szCs w:val="28"/>
        </w:rPr>
        <w:t xml:space="preserve"> mm (</w:t>
      </w:r>
      <w:r w:rsidR="001C1BBE" w:rsidRPr="004E4E9F">
        <w:rPr>
          <w:rFonts w:ascii="Cartero Light" w:hAnsi="Cartero Light" w:cs="Times-Roman"/>
          <w:sz w:val="28"/>
          <w:szCs w:val="28"/>
        </w:rPr>
        <w:t>horizontales</w:t>
      </w:r>
      <w:r w:rsidRPr="004E4E9F">
        <w:rPr>
          <w:rFonts w:ascii="Cartero Light" w:hAnsi="Cartero Light" w:cs="Times-Roman"/>
          <w:sz w:val="28"/>
          <w:szCs w:val="28"/>
        </w:rPr>
        <w:t>)</w:t>
      </w:r>
    </w:p>
    <w:p w14:paraId="76DDC7D3" w14:textId="77777777" w:rsidR="001B31EA" w:rsidRPr="00D9535D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D9535D">
        <w:rPr>
          <w:rFonts w:ascii="Cartero Light" w:hAnsi="Cartero Light" w:cs="Times-Roman"/>
          <w:sz w:val="28"/>
          <w:szCs w:val="28"/>
        </w:rPr>
        <w:t>- Efectos en pliego: 50 sellos</w:t>
      </w:r>
    </w:p>
    <w:p w14:paraId="3547E8BB" w14:textId="0278E8D9" w:rsidR="001B31EA" w:rsidRPr="00D9535D" w:rsidRDefault="001B31EA" w:rsidP="001B31EA">
      <w:pPr>
        <w:autoSpaceDE w:val="0"/>
        <w:autoSpaceDN w:val="0"/>
        <w:adjustRightInd w:val="0"/>
        <w:spacing w:after="0" w:line="240" w:lineRule="auto"/>
        <w:rPr>
          <w:rFonts w:ascii="TiemposText-Regular" w:eastAsiaTheme="minorHAnsi" w:hAnsi="TiemposText-Regular" w:cs="TiemposText-Regular"/>
          <w:sz w:val="28"/>
          <w:szCs w:val="28"/>
          <w:lang w:eastAsia="en-US"/>
        </w:rPr>
      </w:pPr>
      <w:r w:rsidRPr="00D9535D">
        <w:rPr>
          <w:rFonts w:ascii="Cartero Light" w:hAnsi="Cartero Light" w:cs="Times-Roman"/>
          <w:sz w:val="28"/>
          <w:szCs w:val="28"/>
        </w:rPr>
        <w:t xml:space="preserve">- Valores postales: </w:t>
      </w:r>
      <w:r w:rsidRPr="00D9535D">
        <w:rPr>
          <w:rFonts w:ascii="TiemposText-Regular" w:eastAsiaTheme="minorHAnsi" w:hAnsi="TiemposText-Regular" w:cs="TiemposText-Regular"/>
          <w:sz w:val="28"/>
          <w:szCs w:val="28"/>
          <w:lang w:eastAsia="en-US"/>
        </w:rPr>
        <w:t xml:space="preserve">Tarifa A y Tarifa </w:t>
      </w:r>
      <w:r w:rsidR="001C1BBE">
        <w:rPr>
          <w:rFonts w:ascii="TiemposText-Regular" w:eastAsiaTheme="minorHAnsi" w:hAnsi="TiemposText-Regular" w:cs="TiemposText-Regular"/>
          <w:sz w:val="28"/>
          <w:szCs w:val="28"/>
          <w:lang w:eastAsia="en-US"/>
        </w:rPr>
        <w:t>D</w:t>
      </w:r>
      <w:r w:rsidRPr="00D9535D">
        <w:rPr>
          <w:rFonts w:ascii="TiemposText-Regular" w:eastAsiaTheme="minorHAnsi" w:hAnsi="TiemposText-Regular" w:cs="TiemposText-Regular"/>
          <w:sz w:val="28"/>
          <w:szCs w:val="28"/>
          <w:lang w:eastAsia="en-US"/>
        </w:rPr>
        <w:t>, respectivamente</w:t>
      </w:r>
    </w:p>
    <w:p w14:paraId="22B82A2C" w14:textId="1792676F" w:rsidR="001B31EA" w:rsidRPr="00D9535D" w:rsidRDefault="001B31EA" w:rsidP="001B31EA">
      <w:pPr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D9535D">
        <w:rPr>
          <w:rFonts w:ascii="Cartero Light" w:hAnsi="Cartero Light" w:cs="Times-Roman"/>
          <w:sz w:val="28"/>
          <w:szCs w:val="28"/>
        </w:rPr>
        <w:t>- Tirada: Ilimitada (</w:t>
      </w:r>
      <w:r w:rsidR="002115FB">
        <w:rPr>
          <w:rFonts w:ascii="Cartero Light" w:hAnsi="Cartero Light" w:cs="Times-Roman"/>
          <w:sz w:val="28"/>
          <w:szCs w:val="28"/>
        </w:rPr>
        <w:t>6.0</w:t>
      </w:r>
      <w:r w:rsidR="002115FB" w:rsidRPr="00D9535D">
        <w:rPr>
          <w:rFonts w:ascii="Cartero Light" w:hAnsi="Cartero Light" w:cs="Times-Roman"/>
          <w:sz w:val="28"/>
          <w:szCs w:val="28"/>
        </w:rPr>
        <w:t xml:space="preserve">00.000 </w:t>
      </w:r>
      <w:r w:rsidR="002115FB">
        <w:rPr>
          <w:rFonts w:ascii="Cartero Light" w:hAnsi="Cartero Light" w:cs="Times-Roman"/>
          <w:sz w:val="28"/>
          <w:szCs w:val="28"/>
        </w:rPr>
        <w:t xml:space="preserve">y 500.00 </w:t>
      </w:r>
      <w:r w:rsidR="001C1BBE">
        <w:rPr>
          <w:rFonts w:ascii="Cartero Light" w:hAnsi="Cartero Light" w:cs="Times-Roman"/>
          <w:sz w:val="28"/>
          <w:szCs w:val="28"/>
        </w:rPr>
        <w:t xml:space="preserve">sellos </w:t>
      </w:r>
      <w:r w:rsidR="002115FB">
        <w:rPr>
          <w:rFonts w:ascii="Cartero Light" w:hAnsi="Cartero Light" w:cs="Times-Roman"/>
          <w:sz w:val="28"/>
          <w:szCs w:val="28"/>
        </w:rPr>
        <w:t>respectivamente</w:t>
      </w:r>
      <w:r w:rsidRPr="00D9535D">
        <w:rPr>
          <w:rFonts w:ascii="Cartero Light" w:hAnsi="Cartero Light" w:cs="Times-Roman"/>
          <w:sz w:val="28"/>
          <w:szCs w:val="28"/>
        </w:rPr>
        <w:t>)</w:t>
      </w:r>
    </w:p>
    <w:p w14:paraId="615031D6" w14:textId="6696D27B" w:rsidR="001B31EA" w:rsidRDefault="001B31EA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 w:rsidRPr="002115FB">
        <w:rPr>
          <w:rFonts w:ascii="Cartero Light" w:hAnsi="Cartero Light" w:cs="Times-Roman"/>
          <w:sz w:val="28"/>
          <w:szCs w:val="28"/>
        </w:rPr>
        <w:t xml:space="preserve">- </w:t>
      </w:r>
      <w:r w:rsidR="002115FB" w:rsidRPr="002115FB">
        <w:rPr>
          <w:rFonts w:ascii="Cartero Light" w:hAnsi="Cartero Light" w:cs="Times-Roman"/>
          <w:sz w:val="28"/>
          <w:szCs w:val="28"/>
        </w:rPr>
        <w:t>Ilustración</w:t>
      </w:r>
      <w:r w:rsidRPr="002115FB">
        <w:rPr>
          <w:rFonts w:ascii="Cartero Light" w:hAnsi="Cartero Light" w:cs="Times-Roman"/>
          <w:sz w:val="28"/>
          <w:szCs w:val="28"/>
        </w:rPr>
        <w:t xml:space="preserve">: </w:t>
      </w:r>
      <w:r w:rsidR="002115FB" w:rsidRPr="002115FB">
        <w:rPr>
          <w:rFonts w:ascii="Cartero Light" w:hAnsi="Cartero Light" w:cs="Times-Roman"/>
          <w:sz w:val="28"/>
          <w:szCs w:val="28"/>
        </w:rPr>
        <w:t xml:space="preserve">Laura Recio (Filatelia) </w:t>
      </w:r>
    </w:p>
    <w:p w14:paraId="3165E507" w14:textId="3628361C" w:rsidR="002115FB" w:rsidRDefault="002115FB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  <w:r>
        <w:rPr>
          <w:rFonts w:ascii="Cartero Light" w:hAnsi="Cartero Light" w:cs="Times-Roman"/>
          <w:sz w:val="28"/>
          <w:szCs w:val="28"/>
        </w:rPr>
        <w:t>- Colaboración: TURESPAÑA</w:t>
      </w:r>
    </w:p>
    <w:p w14:paraId="73805469" w14:textId="77777777" w:rsidR="002115FB" w:rsidRDefault="002115FB" w:rsidP="001B31EA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 w:cs="Times-Roman"/>
          <w:sz w:val="28"/>
          <w:szCs w:val="28"/>
        </w:rPr>
      </w:pPr>
    </w:p>
    <w:p w14:paraId="309FA25D" w14:textId="6480C640" w:rsidR="005B709E" w:rsidRPr="005B709E" w:rsidRDefault="005B709E" w:rsidP="005B709E">
      <w:pPr>
        <w:widowControl w:val="0"/>
        <w:autoSpaceDE w:val="0"/>
        <w:autoSpaceDN w:val="0"/>
        <w:adjustRightInd w:val="0"/>
        <w:spacing w:after="0" w:line="240" w:lineRule="auto"/>
        <w:rPr>
          <w:rFonts w:ascii="Cartero Light" w:hAnsi="Cartero Light"/>
          <w:sz w:val="28"/>
          <w:szCs w:val="28"/>
        </w:rPr>
      </w:pPr>
    </w:p>
    <w:sectPr w:rsidR="005B709E" w:rsidRPr="005B70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tero Light">
    <w:panose1 w:val="020B0304020203020204"/>
    <w:charset w:val="00"/>
    <w:family w:val="swiss"/>
    <w:pitch w:val="variable"/>
    <w:sig w:usb0="80000067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emposTex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110D49"/>
    <w:rsid w:val="00115A63"/>
    <w:rsid w:val="0012032F"/>
    <w:rsid w:val="00150F5D"/>
    <w:rsid w:val="00175F96"/>
    <w:rsid w:val="001B31EA"/>
    <w:rsid w:val="001C1BBE"/>
    <w:rsid w:val="001D36C1"/>
    <w:rsid w:val="001E36F9"/>
    <w:rsid w:val="002115FB"/>
    <w:rsid w:val="00224ADD"/>
    <w:rsid w:val="00306A5E"/>
    <w:rsid w:val="0034432E"/>
    <w:rsid w:val="00345212"/>
    <w:rsid w:val="00374892"/>
    <w:rsid w:val="003829D3"/>
    <w:rsid w:val="00486B68"/>
    <w:rsid w:val="004A3913"/>
    <w:rsid w:val="004A4820"/>
    <w:rsid w:val="004E16AF"/>
    <w:rsid w:val="004E4E9F"/>
    <w:rsid w:val="004E5C5F"/>
    <w:rsid w:val="004E6FF8"/>
    <w:rsid w:val="005014AB"/>
    <w:rsid w:val="005B2302"/>
    <w:rsid w:val="005B709E"/>
    <w:rsid w:val="005F40E2"/>
    <w:rsid w:val="006052C9"/>
    <w:rsid w:val="0065677B"/>
    <w:rsid w:val="0069071D"/>
    <w:rsid w:val="006A1286"/>
    <w:rsid w:val="00761E4C"/>
    <w:rsid w:val="00784A0F"/>
    <w:rsid w:val="007963EA"/>
    <w:rsid w:val="007C3396"/>
    <w:rsid w:val="00854C48"/>
    <w:rsid w:val="00873635"/>
    <w:rsid w:val="00880049"/>
    <w:rsid w:val="008B05E1"/>
    <w:rsid w:val="008B4BC6"/>
    <w:rsid w:val="00917253"/>
    <w:rsid w:val="0096405B"/>
    <w:rsid w:val="00993846"/>
    <w:rsid w:val="009D25E7"/>
    <w:rsid w:val="009E6A59"/>
    <w:rsid w:val="00A4509B"/>
    <w:rsid w:val="00AC5B9D"/>
    <w:rsid w:val="00AD546F"/>
    <w:rsid w:val="00B2386B"/>
    <w:rsid w:val="00B23C9B"/>
    <w:rsid w:val="00B34FE0"/>
    <w:rsid w:val="00B45BD3"/>
    <w:rsid w:val="00B77672"/>
    <w:rsid w:val="00B929C6"/>
    <w:rsid w:val="00C35888"/>
    <w:rsid w:val="00C437DF"/>
    <w:rsid w:val="00CA182A"/>
    <w:rsid w:val="00CB6471"/>
    <w:rsid w:val="00CE1FD7"/>
    <w:rsid w:val="00D34B65"/>
    <w:rsid w:val="00D505C6"/>
    <w:rsid w:val="00D5392B"/>
    <w:rsid w:val="00D85F94"/>
    <w:rsid w:val="00D9535D"/>
    <w:rsid w:val="00D9668C"/>
    <w:rsid w:val="00DF2365"/>
    <w:rsid w:val="00E0089D"/>
    <w:rsid w:val="00E33078"/>
    <w:rsid w:val="00E34722"/>
    <w:rsid w:val="00E543CC"/>
    <w:rsid w:val="00F17C79"/>
    <w:rsid w:val="00F2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23A8A"/>
  <w15:docId w15:val="{7646D5D4-E9CB-4E17-A319-A70E1FC4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212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B0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05E1"/>
    <w:rPr>
      <w:rFonts w:ascii="Tahoma" w:eastAsiaTheme="minorEastAsia" w:hAnsi="Tahoma" w:cs="Tahoma"/>
      <w:sz w:val="16"/>
      <w:szCs w:val="16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9535D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9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C010296</dc:creator>
  <cp:keywords/>
  <dc:description/>
  <cp:lastModifiedBy>Herrero Blanco, Marta</cp:lastModifiedBy>
  <cp:revision>26</cp:revision>
  <cp:lastPrinted>2024-07-22T11:59:00Z</cp:lastPrinted>
  <dcterms:created xsi:type="dcterms:W3CDTF">2024-06-19T14:09:00Z</dcterms:created>
  <dcterms:modified xsi:type="dcterms:W3CDTF">2026-04-20T16:04:00Z</dcterms:modified>
</cp:coreProperties>
</file>